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5166" w14:textId="77777777"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C0E58">
        <w:rPr>
          <w:rFonts w:ascii="Arial" w:hAnsi="Arial" w:cs="Arial"/>
          <w:i/>
          <w:sz w:val="20"/>
          <w:szCs w:val="20"/>
        </w:rPr>
        <w:t>8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14:paraId="746EB4FC" w14:textId="77777777"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6220CED" w14:textId="77777777"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14:paraId="7356B0CB" w14:textId="77777777"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14:paraId="5FC94DA3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14:paraId="48B443A6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14:paraId="4694248D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14:paraId="3C4B089E" w14:textId="77777777"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2596759C" w14:textId="77777777"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14:paraId="182A9DD8" w14:textId="77777777"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14:paraId="35F6157A" w14:textId="77777777"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14:paraId="3CA2B107" w14:textId="77777777"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486E2CDD" w14:textId="77777777"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14:paraId="45BBF386" w14:textId="77777777"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567A4255" w14:textId="77777777"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2B4F8AE0" w14:textId="77777777"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14:paraId="258F7E9B" w14:textId="77777777"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14:paraId="0CF8C1E0" w14:textId="77777777"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14:paraId="3E325F61" w14:textId="77777777"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14:paraId="2D81DE23" w14:textId="4A36DDC5"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  <w:r w:rsidR="005D30A5">
        <w:rPr>
          <w:rFonts w:ascii="Arial" w:hAnsi="Arial" w:cs="Arial"/>
          <w:bCs/>
          <w:szCs w:val="21"/>
        </w:rPr>
        <w:t xml:space="preserve"> Dz. U. 202</w:t>
      </w:r>
      <w:r w:rsidR="004A128E">
        <w:rPr>
          <w:rFonts w:ascii="Arial" w:hAnsi="Arial" w:cs="Arial"/>
          <w:bCs/>
          <w:szCs w:val="21"/>
        </w:rPr>
        <w:t>4</w:t>
      </w:r>
      <w:r w:rsidR="005D30A5">
        <w:rPr>
          <w:rFonts w:ascii="Arial" w:hAnsi="Arial" w:cs="Arial"/>
          <w:bCs/>
          <w:szCs w:val="21"/>
        </w:rPr>
        <w:t xml:space="preserve"> p.</w:t>
      </w:r>
      <w:r w:rsidR="004A128E">
        <w:rPr>
          <w:rFonts w:ascii="Arial" w:hAnsi="Arial" w:cs="Arial"/>
          <w:bCs/>
          <w:szCs w:val="21"/>
        </w:rPr>
        <w:t xml:space="preserve">1320 </w:t>
      </w:r>
      <w:r w:rsidR="005D30A5">
        <w:rPr>
          <w:rFonts w:ascii="Arial" w:hAnsi="Arial" w:cs="Arial"/>
          <w:bCs/>
          <w:szCs w:val="21"/>
        </w:rPr>
        <w:t xml:space="preserve">z </w:t>
      </w:r>
      <w:r w:rsidR="004A128E">
        <w:rPr>
          <w:rFonts w:ascii="Arial" w:hAnsi="Arial" w:cs="Arial"/>
          <w:bCs/>
          <w:szCs w:val="21"/>
        </w:rPr>
        <w:t>późn.zm.</w:t>
      </w:r>
      <w:r w:rsidR="005D30A5">
        <w:rPr>
          <w:rFonts w:ascii="Arial" w:hAnsi="Arial" w:cs="Arial"/>
          <w:bCs/>
          <w:szCs w:val="21"/>
        </w:rPr>
        <w:t>.</w:t>
      </w:r>
    </w:p>
    <w:p w14:paraId="6A33ACA5" w14:textId="77777777"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14:paraId="5B731E2A" w14:textId="6D7EBDAD" w:rsidR="00D57748" w:rsidRPr="00E06DFD" w:rsidRDefault="002C0E5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FC2900">
        <w:rPr>
          <w:rFonts w:ascii="Arial" w:hAnsi="Arial" w:cs="Arial"/>
          <w:b/>
          <w:sz w:val="28"/>
          <w:szCs w:val="28"/>
        </w:rPr>
        <w:t>Dowożenie i odwożenie na treningi sportowe uczniów Szkoły Podstawowej Mistrzostwa Sportowego w Bytomiu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900">
        <w:rPr>
          <w:rFonts w:ascii="Arial" w:hAnsi="Arial" w:cs="Arial"/>
          <w:b/>
          <w:sz w:val="28"/>
          <w:szCs w:val="28"/>
        </w:rPr>
        <w:t xml:space="preserve">w terminie </w:t>
      </w:r>
      <w:r w:rsidR="00B075C8">
        <w:rPr>
          <w:rFonts w:ascii="Arial" w:hAnsi="Arial" w:cs="Arial"/>
          <w:b/>
          <w:sz w:val="28"/>
          <w:szCs w:val="28"/>
        </w:rPr>
        <w:br/>
      </w:r>
      <w:r w:rsidR="004A128E" w:rsidRPr="004A128E">
        <w:rPr>
          <w:rFonts w:ascii="Arial" w:hAnsi="Arial" w:cs="Arial"/>
          <w:b/>
          <w:sz w:val="28"/>
          <w:szCs w:val="28"/>
        </w:rPr>
        <w:t>od 07-01-2025 r. do 25-06-2025 r.</w:t>
      </w:r>
    </w:p>
    <w:p w14:paraId="6A59247F" w14:textId="77777777"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6C6BEA" w:rsidRPr="00A131FB" w14:paraId="5ED4F170" w14:textId="77777777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78DA03E9" w14:textId="77777777"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14:paraId="2A3F2FD4" w14:textId="77777777"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14:paraId="551A9F32" w14:textId="77777777"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14:paraId="795A306E" w14:textId="77777777"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14:paraId="1400E20D" w14:textId="48A3CC03"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</w:t>
      </w:r>
      <w:r w:rsidR="005D30A5">
        <w:rPr>
          <w:rFonts w:ascii="Arial" w:hAnsi="Arial" w:cs="Arial"/>
          <w:szCs w:val="21"/>
        </w:rPr>
        <w:t>. Dz. U. 2022 poz. 835.</w:t>
      </w:r>
    </w:p>
    <w:p w14:paraId="00ECCA65" w14:textId="77777777"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14:paraId="171D249D" w14:textId="77777777"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14:paraId="54125D0C" w14:textId="77777777"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14:paraId="5F887BAC" w14:textId="77777777"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14:paraId="11FD63A2" w14:textId="77777777"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14:paraId="40E3F1C7" w14:textId="77777777"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14:paraId="03BF346A" w14:textId="77777777"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594A872B" w14:textId="77777777"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1B307376" w14:textId="77777777"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2CCA2C7E" w14:textId="77777777"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14:paraId="6319A135" w14:textId="77777777"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14:paraId="694A5A60" w14:textId="77777777"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03A3" w14:textId="77777777" w:rsidR="00D579A6" w:rsidRDefault="00D579A6" w:rsidP="00A131FB">
      <w:pPr>
        <w:spacing w:after="0" w:line="240" w:lineRule="auto"/>
      </w:pPr>
      <w:r>
        <w:separator/>
      </w:r>
    </w:p>
  </w:endnote>
  <w:endnote w:type="continuationSeparator" w:id="0">
    <w:p w14:paraId="1E832EF4" w14:textId="77777777" w:rsidR="00D579A6" w:rsidRDefault="00D579A6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DC66" w14:textId="77777777" w:rsidR="00D579A6" w:rsidRDefault="00D579A6" w:rsidP="00A131FB">
      <w:pPr>
        <w:spacing w:after="0" w:line="240" w:lineRule="auto"/>
      </w:pPr>
      <w:r>
        <w:separator/>
      </w:r>
    </w:p>
  </w:footnote>
  <w:footnote w:type="continuationSeparator" w:id="0">
    <w:p w14:paraId="4A2353C3" w14:textId="77777777" w:rsidR="00D579A6" w:rsidRDefault="00D579A6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F9"/>
    <w:rsid w:val="00080201"/>
    <w:rsid w:val="000A2317"/>
    <w:rsid w:val="000A7B51"/>
    <w:rsid w:val="000C0623"/>
    <w:rsid w:val="000F1817"/>
    <w:rsid w:val="000F5E2D"/>
    <w:rsid w:val="00136E64"/>
    <w:rsid w:val="001A79B8"/>
    <w:rsid w:val="001C538C"/>
    <w:rsid w:val="001F207D"/>
    <w:rsid w:val="001F5636"/>
    <w:rsid w:val="002033F9"/>
    <w:rsid w:val="00257ECA"/>
    <w:rsid w:val="0026431E"/>
    <w:rsid w:val="00267ACD"/>
    <w:rsid w:val="002A6794"/>
    <w:rsid w:val="002C0E58"/>
    <w:rsid w:val="0031618E"/>
    <w:rsid w:val="00334F9A"/>
    <w:rsid w:val="003A62CF"/>
    <w:rsid w:val="003F2011"/>
    <w:rsid w:val="003F5F43"/>
    <w:rsid w:val="004123AF"/>
    <w:rsid w:val="00442014"/>
    <w:rsid w:val="00447A0A"/>
    <w:rsid w:val="004534AB"/>
    <w:rsid w:val="00490863"/>
    <w:rsid w:val="004A128E"/>
    <w:rsid w:val="004E443B"/>
    <w:rsid w:val="00550F05"/>
    <w:rsid w:val="00553EC5"/>
    <w:rsid w:val="005956C8"/>
    <w:rsid w:val="005D30A5"/>
    <w:rsid w:val="006709DE"/>
    <w:rsid w:val="006C51BA"/>
    <w:rsid w:val="006C6BEA"/>
    <w:rsid w:val="007211D0"/>
    <w:rsid w:val="0075302C"/>
    <w:rsid w:val="00783269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30AE5"/>
    <w:rsid w:val="00985203"/>
    <w:rsid w:val="00A12B4B"/>
    <w:rsid w:val="00A131FB"/>
    <w:rsid w:val="00A15FE6"/>
    <w:rsid w:val="00A628D7"/>
    <w:rsid w:val="00A834A9"/>
    <w:rsid w:val="00A8621E"/>
    <w:rsid w:val="00A92C18"/>
    <w:rsid w:val="00AB6652"/>
    <w:rsid w:val="00AC1AEB"/>
    <w:rsid w:val="00AE40D5"/>
    <w:rsid w:val="00AF01D8"/>
    <w:rsid w:val="00B075C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579A6"/>
    <w:rsid w:val="00D91D86"/>
    <w:rsid w:val="00E06DFD"/>
    <w:rsid w:val="00E12A16"/>
    <w:rsid w:val="00E475D3"/>
    <w:rsid w:val="00E534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DF9A"/>
  <w15:docId w15:val="{82DF5210-8397-42A7-9EDA-01DE4A1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2</cp:revision>
  <cp:lastPrinted>2022-02-02T10:08:00Z</cp:lastPrinted>
  <dcterms:created xsi:type="dcterms:W3CDTF">2024-11-19T12:57:00Z</dcterms:created>
  <dcterms:modified xsi:type="dcterms:W3CDTF">2024-11-19T12:57:00Z</dcterms:modified>
</cp:coreProperties>
</file>